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D5" w:rsidRDefault="00B7635A" w:rsidP="003B00A4">
      <w:pPr>
        <w:pStyle w:val="a5"/>
        <w:spacing w:before="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ПРОЕКТ</w:t>
      </w:r>
    </w:p>
    <w:p w:rsidR="003B00A4" w:rsidRPr="00D1209D" w:rsidRDefault="003B00A4" w:rsidP="003B00A4">
      <w:pPr>
        <w:pStyle w:val="a5"/>
        <w:spacing w:before="0" w:after="0"/>
        <w:jc w:val="center"/>
        <w:rPr>
          <w:rFonts w:ascii="Times New Roman" w:hAnsi="Times New Roman"/>
          <w:b/>
          <w:szCs w:val="24"/>
        </w:rPr>
      </w:pPr>
      <w:r w:rsidRPr="00D1209D">
        <w:rPr>
          <w:rFonts w:ascii="Times New Roman" w:hAnsi="Times New Roman"/>
          <w:b/>
          <w:szCs w:val="24"/>
        </w:rPr>
        <w:t>ДОГОВОР  АРЕНДЫ № ___</w:t>
      </w:r>
    </w:p>
    <w:p w:rsidR="003B00A4" w:rsidRPr="0084220C" w:rsidRDefault="003B00A4" w:rsidP="003B00A4">
      <w:pPr>
        <w:pStyle w:val="a3"/>
        <w:rPr>
          <w:szCs w:val="24"/>
        </w:rPr>
      </w:pPr>
    </w:p>
    <w:p w:rsidR="003B00A4" w:rsidRPr="0084220C" w:rsidRDefault="003B00A4" w:rsidP="003B00A4">
      <w:pPr>
        <w:tabs>
          <w:tab w:val="left" w:pos="5830"/>
        </w:tabs>
      </w:pPr>
      <w:r>
        <w:t>г.</w:t>
      </w:r>
      <w:r w:rsidRPr="0084220C">
        <w:t xml:space="preserve"> Похвистнево                                </w:t>
      </w:r>
      <w:r>
        <w:t xml:space="preserve">          </w:t>
      </w:r>
      <w:r w:rsidRPr="0084220C">
        <w:t xml:space="preserve">                                                   «__» _____ 20</w:t>
      </w:r>
      <w:r>
        <w:t>25</w:t>
      </w:r>
      <w:r w:rsidRPr="0084220C">
        <w:t xml:space="preserve"> года</w:t>
      </w:r>
    </w:p>
    <w:p w:rsidR="003B00A4" w:rsidRPr="0084220C" w:rsidRDefault="003B00A4" w:rsidP="003B00A4">
      <w:pPr>
        <w:tabs>
          <w:tab w:val="left" w:pos="5830"/>
        </w:tabs>
      </w:pPr>
    </w:p>
    <w:p w:rsidR="003B00A4" w:rsidRDefault="003B00A4" w:rsidP="003B00A4">
      <w:pPr>
        <w:tabs>
          <w:tab w:val="left" w:pos="709"/>
        </w:tabs>
        <w:ind w:firstLine="709"/>
        <w:rPr>
          <w:bCs/>
        </w:rPr>
      </w:pPr>
      <w:r>
        <w:rPr>
          <w:b/>
        </w:rPr>
        <w:t xml:space="preserve">Муниципальное образование </w:t>
      </w:r>
      <w:r w:rsidRPr="008F777F">
        <w:rPr>
          <w:b/>
        </w:rPr>
        <w:t xml:space="preserve"> городской округ Похвистнево Самарской области</w:t>
      </w:r>
      <w:r w:rsidRPr="00FD1834">
        <w:t xml:space="preserve">, </w:t>
      </w:r>
      <w:r w:rsidRPr="00FD1834">
        <w:rPr>
          <w:bCs/>
        </w:rPr>
        <w:t>именуемое в дальнейшем «</w:t>
      </w:r>
      <w:r>
        <w:rPr>
          <w:bCs/>
        </w:rPr>
        <w:t>Арендодатель</w:t>
      </w:r>
      <w:r w:rsidRPr="00FD1834">
        <w:rPr>
          <w:bCs/>
        </w:rPr>
        <w:t xml:space="preserve">», </w:t>
      </w:r>
      <w:r w:rsidRPr="00FD1834">
        <w:t xml:space="preserve">в </w:t>
      </w:r>
      <w:proofErr w:type="spellStart"/>
      <w:r w:rsidRPr="00FD1834">
        <w:t>лице</w:t>
      </w:r>
      <w:r>
        <w:t>____________________________</w:t>
      </w:r>
      <w:proofErr w:type="spellEnd"/>
      <w:r w:rsidR="007278E7">
        <w:t xml:space="preserve">, </w:t>
      </w:r>
      <w:r w:rsidRPr="00FD1834">
        <w:t>действующе</w:t>
      </w:r>
      <w:r>
        <w:t>го</w:t>
      </w:r>
      <w:r w:rsidRPr="00FD1834">
        <w:t xml:space="preserve"> на </w:t>
      </w:r>
      <w:proofErr w:type="spellStart"/>
      <w:r w:rsidRPr="00FD1834">
        <w:t>основании</w:t>
      </w:r>
      <w:proofErr w:type="gramStart"/>
      <w:r>
        <w:t>________________________________________</w:t>
      </w:r>
      <w:r w:rsidRPr="00FD1834">
        <w:t>,</w:t>
      </w:r>
      <w:proofErr w:type="gramEnd"/>
      <w:r w:rsidR="007278E7">
        <w:rPr>
          <w:bCs/>
        </w:rPr>
        <w:t>с</w:t>
      </w:r>
      <w:proofErr w:type="spellEnd"/>
      <w:r w:rsidR="007278E7">
        <w:rPr>
          <w:bCs/>
        </w:rPr>
        <w:t xml:space="preserve"> </w:t>
      </w:r>
      <w:r>
        <w:rPr>
          <w:bCs/>
        </w:rPr>
        <w:t>одной стороны,</w:t>
      </w:r>
      <w:r>
        <w:rPr>
          <w:b/>
          <w:bCs/>
        </w:rPr>
        <w:t>_____________________________________________________________________</w:t>
      </w:r>
      <w:r>
        <w:rPr>
          <w:bCs/>
        </w:rPr>
        <w:t xml:space="preserve">, </w:t>
      </w:r>
      <w:r>
        <w:rPr>
          <w:iCs/>
        </w:rPr>
        <w:t xml:space="preserve"> </w:t>
      </w:r>
      <w:r w:rsidRPr="00FD1834">
        <w:rPr>
          <w:bCs/>
        </w:rPr>
        <w:t>именуем</w:t>
      </w:r>
      <w:r>
        <w:rPr>
          <w:bCs/>
        </w:rPr>
        <w:t>ый</w:t>
      </w:r>
      <w:r w:rsidRPr="00FD1834">
        <w:rPr>
          <w:bCs/>
        </w:rPr>
        <w:t xml:space="preserve"> в дальнейшем «</w:t>
      </w:r>
      <w:r>
        <w:rPr>
          <w:bCs/>
        </w:rPr>
        <w:t>Арендатор</w:t>
      </w:r>
      <w:r w:rsidRPr="00FD1834">
        <w:rPr>
          <w:bCs/>
        </w:rPr>
        <w:t xml:space="preserve">», </w:t>
      </w:r>
      <w:r w:rsidRPr="00DD6DE5">
        <w:rPr>
          <w:bCs/>
        </w:rPr>
        <w:t>с другой стороны,</w:t>
      </w:r>
    </w:p>
    <w:p w:rsidR="003B00A4" w:rsidRPr="003B00A4" w:rsidRDefault="003B00A4" w:rsidP="003B00A4">
      <w:pPr>
        <w:tabs>
          <w:tab w:val="left" w:pos="709"/>
        </w:tabs>
        <w:rPr>
          <w:bCs/>
        </w:rPr>
      </w:pPr>
      <w:r>
        <w:rPr>
          <w:bCs/>
        </w:rPr>
        <w:tab/>
        <w:t xml:space="preserve">руководствуясь </w:t>
      </w:r>
      <w:r>
        <w:t xml:space="preserve"> Федеральным законом РФ от 26.07.2006 № 135-ФЗ «О защите конкуренции», Приказом Федеральной антимонопольной службы Российской Федерации </w:t>
      </w:r>
      <w:r w:rsidRPr="003B00A4">
        <w:t>от 23.03.2023 № 147/23,</w:t>
      </w:r>
    </w:p>
    <w:p w:rsidR="003B00A4" w:rsidRPr="003B00A4" w:rsidRDefault="003B00A4" w:rsidP="003B00A4">
      <w:pPr>
        <w:contextualSpacing/>
      </w:pPr>
      <w:r>
        <w:rPr>
          <w:bCs/>
        </w:rPr>
        <w:tab/>
        <w:t>на основании п</w:t>
      </w:r>
      <w:r w:rsidRPr="000B2FB7">
        <w:rPr>
          <w:bCs/>
        </w:rPr>
        <w:t>ротокол</w:t>
      </w:r>
      <w:r>
        <w:rPr>
          <w:bCs/>
        </w:rPr>
        <w:t xml:space="preserve">а № </w:t>
      </w:r>
      <w:r w:rsidRPr="00D73817">
        <w:rPr>
          <w:bCs/>
          <w:u w:val="single"/>
        </w:rPr>
        <w:t xml:space="preserve"> __</w:t>
      </w:r>
      <w:r w:rsidRPr="000B2FB7">
        <w:rPr>
          <w:bCs/>
        </w:rPr>
        <w:t xml:space="preserve"> от </w:t>
      </w:r>
      <w:r>
        <w:rPr>
          <w:bCs/>
        </w:rPr>
        <w:t xml:space="preserve">__ ________ 202_ </w:t>
      </w:r>
      <w:r w:rsidRPr="000B2FB7">
        <w:rPr>
          <w:bCs/>
        </w:rPr>
        <w:t>г</w:t>
      </w:r>
      <w:r>
        <w:rPr>
          <w:bCs/>
        </w:rPr>
        <w:t>ода</w:t>
      </w:r>
      <w:r w:rsidRPr="000B2FB7">
        <w:rPr>
          <w:bCs/>
        </w:rPr>
        <w:t xml:space="preserve"> об итогах </w:t>
      </w:r>
      <w:r>
        <w:rPr>
          <w:bCs/>
        </w:rPr>
        <w:t xml:space="preserve">проведения аукциона </w:t>
      </w:r>
      <w:r w:rsidRPr="003B00A4">
        <w:t>на право заключения</w:t>
      </w:r>
      <w:r>
        <w:t xml:space="preserve"> </w:t>
      </w:r>
      <w:r w:rsidRPr="003B00A4">
        <w:t>договора аренды на нежилое помещение</w:t>
      </w:r>
      <w:r w:rsidRPr="000B2FB7">
        <w:rPr>
          <w:bCs/>
        </w:rPr>
        <w:t>, являющегося собственностью городского округа Похвистнево Самарской области,</w:t>
      </w:r>
      <w:r>
        <w:rPr>
          <w:bCs/>
        </w:rPr>
        <w:t xml:space="preserve"> на открытом аукционе</w:t>
      </w:r>
      <w:r w:rsidRPr="0084220C">
        <w:rPr>
          <w:snapToGrid w:val="0"/>
        </w:rPr>
        <w:t>,</w:t>
      </w:r>
      <w:r w:rsidRPr="0084220C">
        <w:rPr>
          <w:b/>
        </w:rPr>
        <w:t xml:space="preserve"> </w:t>
      </w:r>
      <w:r w:rsidRPr="0084220C">
        <w:t xml:space="preserve">заключили настоящий договор о нижеследующем: </w:t>
      </w:r>
    </w:p>
    <w:p w:rsidR="003B00A4" w:rsidRPr="0084220C" w:rsidRDefault="003B00A4" w:rsidP="003B00A4">
      <w:pPr>
        <w:numPr>
          <w:ilvl w:val="0"/>
          <w:numId w:val="2"/>
        </w:numPr>
        <w:suppressAutoHyphens/>
        <w:spacing w:after="0"/>
        <w:jc w:val="center"/>
        <w:rPr>
          <w:b/>
        </w:rPr>
      </w:pPr>
      <w:r w:rsidRPr="0084220C">
        <w:rPr>
          <w:b/>
        </w:rPr>
        <w:t>Предмет договора</w:t>
      </w:r>
    </w:p>
    <w:p w:rsidR="003B00A4" w:rsidRPr="0084220C" w:rsidRDefault="003B00A4" w:rsidP="003B00A4">
      <w:pPr>
        <w:ind w:left="720"/>
        <w:rPr>
          <w:b/>
        </w:rPr>
      </w:pPr>
    </w:p>
    <w:p w:rsidR="003B00A4" w:rsidRPr="0084220C" w:rsidRDefault="003B00A4" w:rsidP="003B00A4">
      <w:pPr>
        <w:ind w:firstLine="360"/>
      </w:pPr>
      <w:r w:rsidRPr="0084220C">
        <w:t>1.1. Арендодатель сдает, а Арендатор принимает в аренду муниципальное имущество, нежилое помещение, площадью</w:t>
      </w:r>
      <w:r w:rsidR="00664AD5">
        <w:t xml:space="preserve"> 64</w:t>
      </w:r>
      <w:r>
        <w:t xml:space="preserve"> </w:t>
      </w:r>
      <w:r w:rsidRPr="0084220C">
        <w:t xml:space="preserve"> кв.м., расположенное по адресу: </w:t>
      </w:r>
      <w:proofErr w:type="gramStart"/>
      <w:r w:rsidR="00664AD5" w:rsidRPr="006113B2">
        <w:rPr>
          <w:bCs/>
        </w:rPr>
        <w:t>Самарская област</w:t>
      </w:r>
      <w:r w:rsidR="00664AD5">
        <w:rPr>
          <w:bCs/>
        </w:rPr>
        <w:t xml:space="preserve">ь, г. Похвистнево, </w:t>
      </w:r>
      <w:r w:rsidR="00664AD5" w:rsidRPr="006113B2">
        <w:rPr>
          <w:bCs/>
        </w:rPr>
        <w:t xml:space="preserve">ул. </w:t>
      </w:r>
      <w:r w:rsidR="00664AD5">
        <w:rPr>
          <w:bCs/>
        </w:rPr>
        <w:t>Бугурусланская,  д. 9</w:t>
      </w:r>
      <w:r w:rsidRPr="0084220C">
        <w:t xml:space="preserve">, именуемое далее «Имущество». </w:t>
      </w:r>
      <w:proofErr w:type="gramEnd"/>
    </w:p>
    <w:p w:rsidR="003B00A4" w:rsidRPr="0084220C" w:rsidRDefault="003B00A4" w:rsidP="003B00A4">
      <w:pPr>
        <w:pStyle w:val="a3"/>
        <w:ind w:firstLine="426"/>
        <w:rPr>
          <w:b/>
          <w:szCs w:val="24"/>
        </w:rPr>
      </w:pPr>
      <w:r>
        <w:rPr>
          <w:szCs w:val="24"/>
        </w:rPr>
        <w:t>1.2.</w:t>
      </w:r>
      <w:r w:rsidRPr="0084220C">
        <w:rPr>
          <w:szCs w:val="24"/>
        </w:rPr>
        <w:t xml:space="preserve"> Настоящий договор вступает в силу с </w:t>
      </w:r>
      <w:r w:rsidR="006C2A49">
        <w:rPr>
          <w:szCs w:val="24"/>
        </w:rPr>
        <w:t>«__» ______ 2025 года</w:t>
      </w:r>
      <w:r w:rsidRPr="0084220C">
        <w:rPr>
          <w:szCs w:val="24"/>
        </w:rPr>
        <w:t xml:space="preserve"> и действует в течение </w:t>
      </w:r>
      <w:r w:rsidR="006C2A49">
        <w:rPr>
          <w:szCs w:val="24"/>
        </w:rPr>
        <w:t>11 месяцев</w:t>
      </w:r>
      <w:r w:rsidRPr="0084220C">
        <w:rPr>
          <w:szCs w:val="24"/>
        </w:rPr>
        <w:t>. Условия настоящего договора применяются к отношениям сторон, возникшим с</w:t>
      </w:r>
      <w:r w:rsidR="00092902">
        <w:rPr>
          <w:szCs w:val="24"/>
        </w:rPr>
        <w:t xml:space="preserve"> «__» </w:t>
      </w:r>
      <w:r w:rsidRPr="0084220C">
        <w:rPr>
          <w:szCs w:val="24"/>
        </w:rPr>
        <w:t xml:space="preserve"> _______</w:t>
      </w:r>
      <w:r w:rsidR="006C2A49">
        <w:rPr>
          <w:szCs w:val="24"/>
        </w:rPr>
        <w:t xml:space="preserve"> 2025</w:t>
      </w:r>
      <w:r w:rsidRPr="0084220C">
        <w:rPr>
          <w:bCs/>
          <w:szCs w:val="24"/>
        </w:rPr>
        <w:t xml:space="preserve"> года.</w:t>
      </w:r>
    </w:p>
    <w:p w:rsidR="003B00A4" w:rsidRPr="0084220C" w:rsidRDefault="003B00A4" w:rsidP="003B00A4">
      <w:pPr>
        <w:pStyle w:val="31"/>
        <w:rPr>
          <w:b/>
          <w:sz w:val="24"/>
          <w:szCs w:val="24"/>
          <w:lang w:val="ru-RU"/>
        </w:rPr>
      </w:pPr>
      <w:r w:rsidRPr="0084220C">
        <w:rPr>
          <w:sz w:val="24"/>
          <w:szCs w:val="24"/>
          <w:lang w:val="ru-RU"/>
        </w:rPr>
        <w:tab/>
      </w:r>
    </w:p>
    <w:p w:rsidR="003B00A4" w:rsidRPr="0084220C" w:rsidRDefault="003B00A4" w:rsidP="003B00A4">
      <w:pPr>
        <w:jc w:val="center"/>
        <w:rPr>
          <w:b/>
        </w:rPr>
      </w:pPr>
      <w:r w:rsidRPr="0084220C">
        <w:rPr>
          <w:b/>
        </w:rPr>
        <w:t>2. Права и обязанности сторон</w:t>
      </w:r>
    </w:p>
    <w:p w:rsidR="003B00A4" w:rsidRPr="0084220C" w:rsidRDefault="003B00A4" w:rsidP="003B00A4">
      <w:pPr>
        <w:jc w:val="center"/>
        <w:rPr>
          <w:b/>
        </w:rPr>
      </w:pP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Осуществлять проведение капитального ремонта Имущества в сроки и в порядке, установленные отдельным соглашением к настоящему договору.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В десятидневный срок рассматривать обращения Арендатора по вопросам ремонта Имущества, продления или досрочного прекращения настоящего договора, внесения в него изменений и дополнений.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Передавать Имущество по акту приема-передачи, являющемуся неотъемлемой частью данного договора. В акте, составляемом Арендодателем, указывается техническое состояние Имущества на момент его передачи в аренду.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Осуществлять </w:t>
      </w:r>
      <w:proofErr w:type="gramStart"/>
      <w:r w:rsidRPr="0084220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соблюдением Арендатором условий  настоящего договора.</w:t>
      </w:r>
    </w:p>
    <w:p w:rsidR="003B00A4" w:rsidRPr="0084220C" w:rsidRDefault="003B00A4" w:rsidP="003B00A4">
      <w:pPr>
        <w:pStyle w:val="a9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Арендатор обязуется: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Использовать Имущество по целевому назначению.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При пользовании Имуществом соблюдать санитарно-гигиенические, экологические, градостроительные, противопожарные и иные требования, предусмотренные законодательством РФ, Самарской области, муниципальными правовыми актами городского округа Похвистнево.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Своевременно производить за счет собственных средств теку</w:t>
      </w:r>
      <w:r w:rsidRPr="0084220C">
        <w:rPr>
          <w:rFonts w:ascii="Times New Roman" w:hAnsi="Times New Roman"/>
          <w:sz w:val="24"/>
          <w:szCs w:val="24"/>
        </w:rPr>
        <w:softHyphen/>
        <w:t>щий ремонт Имущества.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Обеспечивать выполнение требований Арендодателя и инспектирующих организаций.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lastRenderedPageBreak/>
        <w:t>Обеспечить сохранность существующего состояния Имущества. Вносить арендную плату и иные предусмотренные настоящим договором платежи в размере, порядке и в сроки, установленные данным договором.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Не позднее, чем за десять дней письменно уведомлять Арендодателя о предстоящем расторжении договора.   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Производить реконструкцию Имущества только с согласия Арендодателя.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 xml:space="preserve">По истечении срока договора, а так же при досрочном его прекращении, передать Арендодателю по акту приема-передачи Имущество в том состоянии, в котором Арендатор его получил с учетом нормального износа. </w:t>
      </w:r>
    </w:p>
    <w:p w:rsidR="003B00A4" w:rsidRPr="0084220C" w:rsidRDefault="003B00A4" w:rsidP="003B00A4">
      <w:pPr>
        <w:ind w:firstLine="709"/>
        <w:rPr>
          <w:snapToGrid w:val="0"/>
        </w:rPr>
      </w:pPr>
      <w:r w:rsidRPr="0084220C">
        <w:rPr>
          <w:snapToGrid w:val="0"/>
        </w:rPr>
        <w:t>Все неотделимые улучшения арендуемого Имущества являются собственностью Арендодателя.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прав, в частности их переход к иному лицу без письменного разрешения Арендодателя.</w:t>
      </w:r>
    </w:p>
    <w:p w:rsidR="003B00A4" w:rsidRPr="0084220C" w:rsidRDefault="003B00A4" w:rsidP="003B00A4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>2.2.10.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0C">
        <w:rPr>
          <w:rFonts w:ascii="Times New Roman" w:hAnsi="Times New Roman"/>
          <w:sz w:val="24"/>
          <w:szCs w:val="24"/>
        </w:rPr>
        <w:t xml:space="preserve"> В течение 10 десяти дней после подписания настоящего договора заключить отдельные договоры с предприятиями и организациями, оказывающими коммунальные и эксплуатационные услуги. Своевременно производить оплату по счетам, выставленным на основании вышеуказанных договоров с управляющей организацией и (или) поставщиками коммунальных  услуг.  </w:t>
      </w:r>
    </w:p>
    <w:p w:rsidR="003B00A4" w:rsidRPr="0084220C" w:rsidRDefault="003B00A4" w:rsidP="003B00A4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 xml:space="preserve">2.2.11.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0C">
        <w:rPr>
          <w:rFonts w:ascii="Times New Roman" w:hAnsi="Times New Roman"/>
          <w:sz w:val="24"/>
          <w:szCs w:val="24"/>
        </w:rPr>
        <w:t xml:space="preserve">Арендатор обязуется оплатить  коммунальные и иные услуги в порядке и на условиях, указанных в договоре на управление домом. </w:t>
      </w:r>
    </w:p>
    <w:p w:rsidR="003B00A4" w:rsidRPr="0084220C" w:rsidRDefault="003B00A4" w:rsidP="003B00A4">
      <w:pPr>
        <w:autoSpaceDE w:val="0"/>
        <w:ind w:firstLine="709"/>
      </w:pPr>
      <w:r w:rsidRPr="0084220C">
        <w:t>2.3.12.</w:t>
      </w:r>
      <w:r>
        <w:t xml:space="preserve"> </w:t>
      </w:r>
      <w:r w:rsidRPr="0084220C">
        <w:tab/>
        <w:t>Нести бремя расходов по содержанию общего имущества дома, в котором находится арендуемое помещение, в размере, определяемом долей собственника помещения в праве общей собственности на общее имущество в этом доме.</w:t>
      </w:r>
    </w:p>
    <w:p w:rsidR="003B00A4" w:rsidRPr="0084220C" w:rsidRDefault="003B00A4" w:rsidP="003B00A4">
      <w:pPr>
        <w:pStyle w:val="2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3B00A4" w:rsidRPr="00E217F8" w:rsidRDefault="003B00A4" w:rsidP="003B00A4">
      <w:pPr>
        <w:pStyle w:val="31"/>
        <w:ind w:left="720" w:right="0"/>
        <w:jc w:val="center"/>
        <w:rPr>
          <w:b/>
          <w:sz w:val="24"/>
          <w:szCs w:val="24"/>
          <w:lang w:val="ru-RU"/>
        </w:rPr>
      </w:pPr>
      <w:r w:rsidRPr="00E217F8">
        <w:rPr>
          <w:b/>
          <w:sz w:val="24"/>
          <w:szCs w:val="24"/>
          <w:lang w:val="ru-RU"/>
        </w:rPr>
        <w:t>3. Порядок расчетов по договору</w:t>
      </w:r>
    </w:p>
    <w:p w:rsidR="003B00A4" w:rsidRPr="00E217F8" w:rsidRDefault="003B00A4" w:rsidP="003B00A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217F8">
        <w:rPr>
          <w:rFonts w:ascii="Times New Roman" w:hAnsi="Times New Roman"/>
          <w:sz w:val="24"/>
          <w:szCs w:val="24"/>
        </w:rPr>
        <w:t xml:space="preserve">   </w:t>
      </w:r>
    </w:p>
    <w:p w:rsidR="003B00A4" w:rsidRPr="00664AD5" w:rsidRDefault="003B00A4" w:rsidP="00664AD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217F8">
        <w:t xml:space="preserve">     </w:t>
      </w:r>
      <w:r w:rsidRPr="003B00A4">
        <w:rPr>
          <w:rFonts w:ascii="Times New Roman" w:hAnsi="Times New Roman"/>
          <w:sz w:val="24"/>
          <w:szCs w:val="24"/>
        </w:rPr>
        <w:t xml:space="preserve">3.1.  </w:t>
      </w:r>
      <w:proofErr w:type="gramStart"/>
      <w:r w:rsidRPr="00664AD5">
        <w:rPr>
          <w:rFonts w:ascii="Times New Roman" w:hAnsi="Times New Roman" w:cs="Times New Roman"/>
          <w:sz w:val="24"/>
          <w:szCs w:val="24"/>
        </w:rPr>
        <w:t>Арендатор производит  арендные платежи</w:t>
      </w:r>
      <w:r w:rsidR="006C2A49">
        <w:rPr>
          <w:rFonts w:ascii="Times New Roman" w:hAnsi="Times New Roman" w:cs="Times New Roman"/>
          <w:sz w:val="24"/>
          <w:szCs w:val="24"/>
        </w:rPr>
        <w:t xml:space="preserve"> в размере 29 760 (двадцать девять тысяч семьсот шестьдесят) рублей</w:t>
      </w:r>
      <w:r w:rsidRPr="00664AD5">
        <w:rPr>
          <w:rFonts w:ascii="Times New Roman" w:hAnsi="Times New Roman" w:cs="Times New Roman"/>
          <w:sz w:val="24"/>
          <w:szCs w:val="24"/>
        </w:rPr>
        <w:t xml:space="preserve"> без учета НДС, который определен  в соответствии с отчетом об оценке рыночной стоимости права требования обязательств по арендным платежам за пользование нежилым помещением от </w:t>
      </w:r>
      <w:r w:rsidR="006C2A49">
        <w:rPr>
          <w:rFonts w:ascii="Times New Roman" w:hAnsi="Times New Roman" w:cs="Times New Roman"/>
          <w:sz w:val="24"/>
          <w:szCs w:val="24"/>
        </w:rPr>
        <w:t>01.09</w:t>
      </w:r>
      <w:r w:rsidRPr="00664AD5">
        <w:rPr>
          <w:rFonts w:ascii="Times New Roman" w:hAnsi="Times New Roman" w:cs="Times New Roman"/>
          <w:sz w:val="24"/>
          <w:szCs w:val="24"/>
        </w:rPr>
        <w:t xml:space="preserve">.2022  № </w:t>
      </w:r>
      <w:r w:rsidR="006C2A49">
        <w:rPr>
          <w:rFonts w:ascii="Times New Roman" w:hAnsi="Times New Roman" w:cs="Times New Roman"/>
          <w:sz w:val="24"/>
          <w:szCs w:val="24"/>
        </w:rPr>
        <w:t>39/9/25</w:t>
      </w:r>
      <w:r w:rsidRPr="00664AD5">
        <w:rPr>
          <w:rFonts w:ascii="Times New Roman" w:hAnsi="Times New Roman" w:cs="Times New Roman"/>
          <w:sz w:val="24"/>
          <w:szCs w:val="24"/>
        </w:rPr>
        <w:t xml:space="preserve">,  выполненный </w:t>
      </w:r>
      <w:r w:rsidR="006C2A49">
        <w:rPr>
          <w:rFonts w:ascii="Times New Roman" w:hAnsi="Times New Roman" w:cs="Times New Roman"/>
          <w:sz w:val="24"/>
          <w:szCs w:val="24"/>
        </w:rPr>
        <w:t>ООО «ПРОФИТ</w:t>
      </w:r>
      <w:r w:rsidRPr="00664AD5">
        <w:rPr>
          <w:rFonts w:ascii="Times New Roman" w:hAnsi="Times New Roman" w:cs="Times New Roman"/>
          <w:sz w:val="24"/>
          <w:szCs w:val="24"/>
        </w:rPr>
        <w:t xml:space="preserve">»,  </w:t>
      </w:r>
      <w:r w:rsidRPr="00664AD5">
        <w:rPr>
          <w:rFonts w:ascii="Times New Roman" w:hAnsi="Times New Roman" w:cs="Times New Roman"/>
          <w:b/>
          <w:sz w:val="24"/>
          <w:szCs w:val="24"/>
        </w:rPr>
        <w:t>ежемесячно</w:t>
      </w:r>
      <w:r w:rsidRPr="00664AD5">
        <w:rPr>
          <w:rFonts w:ascii="Times New Roman" w:hAnsi="Times New Roman" w:cs="Times New Roman"/>
          <w:sz w:val="24"/>
          <w:szCs w:val="24"/>
        </w:rPr>
        <w:t xml:space="preserve">  </w:t>
      </w:r>
      <w:r w:rsidRPr="00664AD5">
        <w:rPr>
          <w:rFonts w:ascii="Times New Roman" w:hAnsi="Times New Roman" w:cs="Times New Roman"/>
          <w:b/>
          <w:sz w:val="24"/>
          <w:szCs w:val="24"/>
        </w:rPr>
        <w:t>не позднее  10 числа текущего месяца,</w:t>
      </w:r>
      <w:r w:rsidRPr="00664AD5">
        <w:rPr>
          <w:rFonts w:ascii="Times New Roman" w:hAnsi="Times New Roman" w:cs="Times New Roman"/>
          <w:sz w:val="24"/>
          <w:szCs w:val="24"/>
        </w:rPr>
        <w:t xml:space="preserve"> </w:t>
      </w:r>
      <w:r w:rsidRPr="00664AD5">
        <w:rPr>
          <w:rFonts w:ascii="Times New Roman" w:hAnsi="Times New Roman" w:cs="Times New Roman"/>
          <w:snapToGrid w:val="0"/>
          <w:sz w:val="24"/>
          <w:szCs w:val="24"/>
        </w:rPr>
        <w:t xml:space="preserve">путем  перечисления денежных средств: </w:t>
      </w:r>
      <w:proofErr w:type="gramEnd"/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ИНН 6357020148 КПП 635701001  УФК по Самарской области (Администрация городского округа Похвистнево Самарской области), </w:t>
      </w:r>
      <w:r w:rsidRPr="004E7667">
        <w:t xml:space="preserve">№ </w:t>
      </w:r>
      <w:proofErr w:type="gramStart"/>
      <w:r w:rsidRPr="004E7667">
        <w:t>л</w:t>
      </w:r>
      <w:proofErr w:type="gramEnd"/>
      <w:r w:rsidRPr="004E7667">
        <w:t>/с 04423004670</w:t>
      </w:r>
      <w:r w:rsidRPr="004E7667">
        <w:rPr>
          <w:color w:val="000000"/>
        </w:rPr>
        <w:t xml:space="preserve"> 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Банк получателя: ОТДЕЛЕНИЕ САМАРА БАНКА РОССИИ//УФК по Самарской области </w:t>
      </w:r>
      <w:proofErr w:type="gramStart"/>
      <w:r w:rsidRPr="004E7667">
        <w:rPr>
          <w:color w:val="000000"/>
        </w:rPr>
        <w:t>г</w:t>
      </w:r>
      <w:proofErr w:type="gramEnd"/>
      <w:r w:rsidRPr="004E7667">
        <w:rPr>
          <w:color w:val="000000"/>
        </w:rPr>
        <w:t>. Самара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>БИК банка получателя средств (БИК ТОФК): 013601205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Pr="004E7667">
        <w:rPr>
          <w:bCs/>
          <w:color w:val="000000"/>
        </w:rPr>
        <w:t xml:space="preserve">40102810545370000036 </w:t>
      </w:r>
      <w:r w:rsidRPr="004E7667">
        <w:rPr>
          <w:color w:val="000000"/>
        </w:rPr>
        <w:t xml:space="preserve"> 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>Номер счета получателя (номер казначейского счета): 03100643000000014200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ОКТМО   36727000        </w:t>
      </w:r>
    </w:p>
    <w:p w:rsidR="003B00A4" w:rsidRPr="004E7667" w:rsidRDefault="003B00A4" w:rsidP="003B00A4">
      <w:pPr>
        <w:spacing w:after="0"/>
        <w:ind w:right="72"/>
        <w:rPr>
          <w:b/>
        </w:rPr>
      </w:pPr>
      <w:r w:rsidRPr="004E7667">
        <w:rPr>
          <w:b/>
        </w:rPr>
        <w:t xml:space="preserve">КБК 910 1 11 05074 04 0000 120  – арендная плата </w:t>
      </w:r>
    </w:p>
    <w:p w:rsidR="003B00A4" w:rsidRPr="004E7667" w:rsidRDefault="003B00A4" w:rsidP="003B00A4">
      <w:pPr>
        <w:spacing w:after="0"/>
        <w:ind w:right="72"/>
        <w:rPr>
          <w:b/>
          <w:color w:val="000000"/>
        </w:rPr>
      </w:pPr>
      <w:r w:rsidRPr="004E7667">
        <w:rPr>
          <w:b/>
          <w:color w:val="000000"/>
        </w:rPr>
        <w:t xml:space="preserve">КБК 910 1 16 07090 04 0001 140 – пени, за несвоевременное внесение платежей </w:t>
      </w:r>
    </w:p>
    <w:p w:rsidR="003B00A4" w:rsidRPr="0084220C" w:rsidRDefault="003B00A4" w:rsidP="003B00A4">
      <w:pPr>
        <w:pStyle w:val="a9"/>
        <w:ind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 xml:space="preserve">3.2. НДС перечисляется  Арендатором самостоятельно. </w:t>
      </w:r>
    </w:p>
    <w:p w:rsidR="003B00A4" w:rsidRPr="0084220C" w:rsidRDefault="003B00A4" w:rsidP="003B00A4">
      <w:pPr>
        <w:pStyle w:val="3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3.3. Платежи, предусмотренные настоящим договором, оплачиваются независимо от фактического использования помещения с момента заключения настоящего договора до момента подписания сторонами акта-приема передачи помещения по окончании срока действия настоящего договора.</w:t>
      </w:r>
    </w:p>
    <w:p w:rsidR="003B00A4" w:rsidRDefault="003B00A4" w:rsidP="003B00A4">
      <w:pPr>
        <w:ind w:firstLine="708"/>
        <w:rPr>
          <w:b/>
          <w:snapToGrid w:val="0"/>
        </w:rPr>
      </w:pPr>
      <w:r w:rsidRPr="0084220C">
        <w:t xml:space="preserve">3.4. Затраты на эксплуатационные, коммунальные расходы, услуги телефонной связи, на ремонт мест общего пользования, инженерных сетей, в том числе за пределами </w:t>
      </w:r>
      <w:r w:rsidRPr="0084220C">
        <w:lastRenderedPageBreak/>
        <w:t>арендуемой площади, а также плата за негативное воздействие на окружающую среду в арендную плату не входят</w:t>
      </w:r>
    </w:p>
    <w:p w:rsidR="003B00A4" w:rsidRPr="0084220C" w:rsidRDefault="003B00A4" w:rsidP="003B00A4">
      <w:pPr>
        <w:jc w:val="center"/>
        <w:rPr>
          <w:b/>
          <w:snapToGrid w:val="0"/>
        </w:rPr>
      </w:pPr>
      <w:r>
        <w:rPr>
          <w:b/>
          <w:snapToGrid w:val="0"/>
        </w:rPr>
        <w:t>4</w:t>
      </w:r>
      <w:r w:rsidRPr="0084220C">
        <w:rPr>
          <w:b/>
          <w:snapToGrid w:val="0"/>
        </w:rPr>
        <w:t>. Ответственность сторон.</w:t>
      </w:r>
    </w:p>
    <w:p w:rsidR="003B00A4" w:rsidRPr="0084220C" w:rsidRDefault="003B00A4" w:rsidP="003B00A4">
      <w:pPr>
        <w:jc w:val="center"/>
        <w:rPr>
          <w:b/>
          <w:snapToGrid w:val="0"/>
        </w:rPr>
      </w:pPr>
    </w:p>
    <w:p w:rsidR="003B00A4" w:rsidRPr="0084220C" w:rsidRDefault="003B00A4" w:rsidP="003B00A4">
      <w:pPr>
        <w:ind w:firstLine="709"/>
      </w:pPr>
      <w:r w:rsidRPr="0084220C">
        <w:rPr>
          <w:snapToGrid w:val="0"/>
        </w:rPr>
        <w:t xml:space="preserve">4.1. </w:t>
      </w:r>
      <w:r w:rsidRPr="0084220C">
        <w:t>В случае просрочки внесения арендной платы Арендатор вып</w:t>
      </w:r>
      <w:r w:rsidRPr="0084220C">
        <w:softHyphen/>
        <w:t xml:space="preserve">лачивает пени в размере 1/300 </w:t>
      </w:r>
      <w:r>
        <w:t>ключевой ставки</w:t>
      </w:r>
      <w:r w:rsidRPr="0084220C">
        <w:t xml:space="preserve"> Центрального банка Российской Федерации от просроченного платежа за каждый день просрочки.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4.2. Арендодатель не несет ответственность за вред, причиненный Арендатору по вине третьих лиц.</w:t>
      </w:r>
    </w:p>
    <w:p w:rsidR="003B00A4" w:rsidRPr="0084220C" w:rsidRDefault="003B00A4" w:rsidP="003B00A4">
      <w:pPr>
        <w:ind w:firstLine="709"/>
        <w:rPr>
          <w:snapToGrid w:val="0"/>
        </w:rPr>
      </w:pPr>
      <w:r w:rsidRPr="0084220C">
        <w:rPr>
          <w:snapToGrid w:val="0"/>
        </w:rPr>
        <w:t xml:space="preserve">4.3.  В случае нарушения Арендатором сроков внесения предусмотренных настоящим договором платежей более двух раз подряд Арендодатель имеет право в одностороннем порядке расторгнуть настоящий договор, письменно предупредив об этом Арендатора. Взыскание задолженности производится Арендодателем в установленном законодательством РФ порядке. 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4.4. При неисполнении или ненадлежащем исполнении других условий настоящего договора стороны несут ответственность в соответствии с зако</w:t>
      </w:r>
      <w:r w:rsidRPr="0084220C">
        <w:rPr>
          <w:rFonts w:ascii="Times New Roman" w:hAnsi="Times New Roman"/>
          <w:sz w:val="24"/>
          <w:szCs w:val="24"/>
        </w:rPr>
        <w:softHyphen/>
        <w:t>нодательством РФ.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</w:p>
    <w:p w:rsidR="003B00A4" w:rsidRDefault="003B00A4" w:rsidP="003B00A4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84220C">
        <w:rPr>
          <w:rFonts w:ascii="Times New Roman" w:hAnsi="Times New Roman"/>
          <w:b/>
          <w:sz w:val="24"/>
          <w:szCs w:val="24"/>
        </w:rPr>
        <w:t>5. Расторжение настоящего договора.</w:t>
      </w:r>
    </w:p>
    <w:p w:rsidR="003B00A4" w:rsidRPr="0084220C" w:rsidRDefault="003B00A4" w:rsidP="003B00A4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5.1.   </w:t>
      </w:r>
      <w:proofErr w:type="gramStart"/>
      <w:r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взаимному соглашению сторон.                                                                                                               </w:t>
      </w:r>
    </w:p>
    <w:p w:rsidR="003B00A4" w:rsidRPr="0084220C" w:rsidRDefault="003B00A4" w:rsidP="003B00A4">
      <w:pPr>
        <w:pStyle w:val="3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5.2. Настоящий </w:t>
      </w:r>
      <w:proofErr w:type="gramStart"/>
      <w:r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требованию Арендодателя в случаях, установленных действующим законодательством, а также в случаях: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- невнесения Арендатором платы за  коммунальные и иные услуги более двух раз подряд по ис</w:t>
      </w:r>
      <w:r w:rsidRPr="0084220C">
        <w:rPr>
          <w:rFonts w:ascii="Times New Roman" w:hAnsi="Times New Roman"/>
          <w:sz w:val="24"/>
          <w:szCs w:val="24"/>
        </w:rPr>
        <w:softHyphen/>
        <w:t xml:space="preserve">течении установленных заключенными договорами сроков внесения соответствующих платежей;                                                       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- если Арендатор систематически   (более 2 раз подряд в течение 6 месяцев) нарушает условия настоящего договора аренды;     </w:t>
      </w:r>
    </w:p>
    <w:p w:rsidR="003B00A4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- если Арендатор в установленный срок не заключил договоры, указанные в пункте 2.2.13. настоящего договора.</w:t>
      </w:r>
    </w:p>
    <w:p w:rsidR="003B00A4" w:rsidRPr="0084220C" w:rsidRDefault="00092902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</w:t>
      </w:r>
      <w:r w:rsidR="003B00A4" w:rsidRPr="0084220C">
        <w:rPr>
          <w:rFonts w:ascii="Times New Roman" w:hAnsi="Times New Roman"/>
          <w:sz w:val="24"/>
          <w:szCs w:val="24"/>
        </w:rPr>
        <w:t xml:space="preserve">.   Настоящий </w:t>
      </w:r>
      <w:proofErr w:type="gramStart"/>
      <w:r w:rsidR="003B00A4"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="003B00A4"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требованию Арендатора в случаях, установленных ст. 620</w:t>
      </w:r>
      <w:r w:rsidR="00664AD5">
        <w:rPr>
          <w:rFonts w:ascii="Times New Roman" w:hAnsi="Times New Roman"/>
          <w:sz w:val="24"/>
          <w:szCs w:val="24"/>
        </w:rPr>
        <w:t xml:space="preserve">, ст. 619 </w:t>
      </w:r>
      <w:r w:rsidR="003B00A4" w:rsidRPr="0084220C">
        <w:rPr>
          <w:rFonts w:ascii="Times New Roman" w:hAnsi="Times New Roman"/>
          <w:sz w:val="24"/>
          <w:szCs w:val="24"/>
        </w:rPr>
        <w:t xml:space="preserve"> Гражданского кодекса РФ.</w:t>
      </w:r>
    </w:p>
    <w:p w:rsidR="003B00A4" w:rsidRDefault="00092902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3B00A4" w:rsidRPr="0084220C">
        <w:rPr>
          <w:rFonts w:ascii="Times New Roman" w:hAnsi="Times New Roman"/>
          <w:sz w:val="24"/>
          <w:szCs w:val="24"/>
        </w:rPr>
        <w:t>. Расторжение настоящего договора производится в порядке, установленном Гражданским кодексом РФ.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b/>
          <w:snapToGrid w:val="0"/>
          <w:sz w:val="24"/>
          <w:szCs w:val="24"/>
        </w:rPr>
      </w:pPr>
    </w:p>
    <w:p w:rsidR="003B00A4" w:rsidRDefault="003B00A4" w:rsidP="003B00A4">
      <w:pPr>
        <w:jc w:val="center"/>
        <w:rPr>
          <w:b/>
          <w:snapToGrid w:val="0"/>
        </w:rPr>
      </w:pPr>
      <w:r w:rsidRPr="0084220C">
        <w:rPr>
          <w:b/>
          <w:snapToGrid w:val="0"/>
        </w:rPr>
        <w:t>6. Прочие условия.</w:t>
      </w:r>
    </w:p>
    <w:p w:rsidR="003B00A4" w:rsidRPr="0084220C" w:rsidRDefault="003B00A4" w:rsidP="003B00A4">
      <w:pPr>
        <w:jc w:val="center"/>
        <w:rPr>
          <w:b/>
          <w:snapToGrid w:val="0"/>
        </w:rPr>
      </w:pP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6.1. Сдача помещения в аренду не влечет переход права собс</w:t>
      </w:r>
      <w:r w:rsidRPr="0084220C">
        <w:rPr>
          <w:rFonts w:ascii="Times New Roman" w:hAnsi="Times New Roman"/>
          <w:sz w:val="24"/>
          <w:szCs w:val="24"/>
        </w:rPr>
        <w:softHyphen/>
        <w:t>твенности на него. Выкуп помещения может быть осуществлен только по решению собственника помещения в установленном законодательством Российской Федерации порядке.</w:t>
      </w:r>
    </w:p>
    <w:p w:rsidR="003B00A4" w:rsidRPr="0084220C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 xml:space="preserve">6.2. Сдача </w:t>
      </w:r>
      <w:r w:rsidRPr="0084220C">
        <w:t>помещени</w:t>
      </w:r>
      <w:r w:rsidRPr="0084220C">
        <w:rPr>
          <w:snapToGrid w:val="0"/>
        </w:rPr>
        <w:t xml:space="preserve">я осуществляется по акту приема-передачи в соответствии с проектной документацией в технически исправном состоянии, пригодном для эксплуатации </w:t>
      </w:r>
      <w:r w:rsidRPr="0084220C">
        <w:t>помещени</w:t>
      </w:r>
      <w:r w:rsidRPr="0084220C">
        <w:rPr>
          <w:snapToGrid w:val="0"/>
        </w:rPr>
        <w:t>я.</w:t>
      </w:r>
    </w:p>
    <w:p w:rsidR="003B00A4" w:rsidRPr="0084220C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>6.3. В случае неисполнения или ненадлежащего исполнения Аренда</w:t>
      </w:r>
      <w:r w:rsidRPr="0084220C">
        <w:rPr>
          <w:snapToGrid w:val="0"/>
        </w:rPr>
        <w:softHyphen/>
        <w:t>тором условий, предусмотренных настоящим договором, у Арендодателя возникает право требования устранения соответствующих нарушений с правом обращения в суд.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6.4. Настоящий договор вместе со всеми приложениями сшивается и скрепляется подписями и печатями сторон.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6.5. Вопросы, не урегулированные настоящим договором, разрешаются на </w:t>
      </w:r>
      <w:r w:rsidRPr="0084220C">
        <w:rPr>
          <w:rFonts w:ascii="Times New Roman" w:hAnsi="Times New Roman"/>
          <w:sz w:val="24"/>
          <w:szCs w:val="24"/>
        </w:rPr>
        <w:lastRenderedPageBreak/>
        <w:t xml:space="preserve">основании действующего законодательства РФ.       </w:t>
      </w:r>
    </w:p>
    <w:p w:rsidR="003B00A4" w:rsidRPr="0084220C" w:rsidRDefault="003B00A4" w:rsidP="003B00A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sz w:val="24"/>
          <w:szCs w:val="24"/>
        </w:rPr>
        <w:t>6.6. Стороны будут разрешать возникающие между ними споры и разногласия путем переговоров. При этом под переговорами понимаются как устные консультации, проводимые сторонами, так и обмен письменными сообщениями.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В случае не  достижения согласия по спорному вопросу (спорным вопросам) в ходе переговоров стороны могут передать спор в суд в соответствии с правилами о подведомственности и подсудности.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>Срок рассмотрения претензий сторон друг другу устанавливается равным десяти днями.</w:t>
      </w:r>
    </w:p>
    <w:p w:rsidR="003B00A4" w:rsidRPr="0084220C" w:rsidRDefault="003B00A4" w:rsidP="003B00A4">
      <w:pPr>
        <w:spacing w:after="0"/>
        <w:ind w:firstLine="709"/>
      </w:pPr>
      <w:r w:rsidRPr="0084220C">
        <w:rPr>
          <w:snapToGrid w:val="0"/>
        </w:rPr>
        <w:t>6.7.</w:t>
      </w:r>
      <w:r w:rsidRPr="0084220C">
        <w:t xml:space="preserve"> Все изменения и дополнения к настоящему договору считаются действительными, если они оформлены в письменном виде, подписаны сторонами и скреплены печатями.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6.9. Неотъемлемой частью настоящего договора являются: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Приложение  № 1 – Акт приема-передачи;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Приложение  № 2 – Копия отчета об оценке рыночной стоимости;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</w:t>
      </w:r>
      <w:r w:rsidRPr="0084220C">
        <w:rPr>
          <w:rFonts w:ascii="Times New Roman" w:hAnsi="Times New Roman"/>
          <w:sz w:val="24"/>
          <w:szCs w:val="24"/>
        </w:rPr>
        <w:softHyphen/>
        <w:t xml:space="preserve">ние  № 3 – План арендуемого помещения. </w:t>
      </w:r>
    </w:p>
    <w:p w:rsidR="003B00A4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 xml:space="preserve">6.10. Настоящий договор составлен в </w:t>
      </w:r>
      <w:r>
        <w:rPr>
          <w:snapToGrid w:val="0"/>
        </w:rPr>
        <w:t>трех</w:t>
      </w:r>
      <w:r w:rsidRPr="0084220C">
        <w:rPr>
          <w:snapToGrid w:val="0"/>
        </w:rPr>
        <w:t xml:space="preserve"> подлинных экземплярах, имеющих равную юридическую силу.</w:t>
      </w:r>
    </w:p>
    <w:p w:rsidR="003B00A4" w:rsidRDefault="003B00A4" w:rsidP="003B00A4">
      <w:pPr>
        <w:ind w:firstLine="709"/>
        <w:rPr>
          <w:snapToGrid w:val="0"/>
        </w:rPr>
      </w:pPr>
      <w:r>
        <w:rPr>
          <w:snapToGrid w:val="0"/>
        </w:rPr>
        <w:t>6.11. Настоящий договор  подлежит  регистрации в Управлении Федеральной службы государственной регистрации, кадастра и картографии по Самарской области.</w:t>
      </w:r>
    </w:p>
    <w:p w:rsidR="003B00A4" w:rsidRPr="00B96D58" w:rsidRDefault="003B00A4" w:rsidP="003B00A4">
      <w:pPr>
        <w:ind w:firstLine="709"/>
      </w:pPr>
      <w:r w:rsidRPr="00E1727C">
        <w:rPr>
          <w:snapToGrid w:val="0"/>
        </w:rPr>
        <w:t>6.1</w:t>
      </w:r>
      <w:r>
        <w:rPr>
          <w:snapToGrid w:val="0"/>
        </w:rPr>
        <w:t>2</w:t>
      </w:r>
      <w:r w:rsidRPr="00E1727C">
        <w:rPr>
          <w:snapToGrid w:val="0"/>
        </w:rPr>
        <w:t xml:space="preserve">. </w:t>
      </w:r>
      <w:r w:rsidRPr="00E1727C">
        <w:t xml:space="preserve">Расходы по регистрации настоящего договора оплачиваются </w:t>
      </w:r>
      <w:r>
        <w:t>Арендатором</w:t>
      </w:r>
      <w:r w:rsidRPr="00E1727C">
        <w:t>.</w:t>
      </w:r>
    </w:p>
    <w:p w:rsidR="003B00A4" w:rsidRDefault="003B00A4" w:rsidP="003B00A4">
      <w:pPr>
        <w:ind w:left="709"/>
      </w:pPr>
    </w:p>
    <w:p w:rsidR="003B00A4" w:rsidRPr="0084220C" w:rsidRDefault="003B00A4" w:rsidP="003B00A4">
      <w:pPr>
        <w:spacing w:after="0"/>
        <w:ind w:firstLine="709"/>
        <w:rPr>
          <w:snapToGrid w:val="0"/>
        </w:rPr>
      </w:pPr>
    </w:p>
    <w:p w:rsidR="003B00A4" w:rsidRDefault="003B00A4" w:rsidP="003B00A4">
      <w:pPr>
        <w:pStyle w:val="31"/>
        <w:ind w:right="0" w:firstLine="720"/>
        <w:jc w:val="center"/>
        <w:rPr>
          <w:b/>
          <w:sz w:val="24"/>
          <w:szCs w:val="24"/>
          <w:lang w:val="ru-RU"/>
        </w:rPr>
      </w:pPr>
      <w:r w:rsidRPr="002D6882">
        <w:rPr>
          <w:b/>
          <w:sz w:val="24"/>
          <w:szCs w:val="24"/>
          <w:lang w:val="ru-RU"/>
        </w:rPr>
        <w:t>7. Подписи сторон:</w:t>
      </w:r>
    </w:p>
    <w:p w:rsidR="003B00A4" w:rsidRPr="002D6882" w:rsidRDefault="003B00A4" w:rsidP="003B00A4">
      <w:pPr>
        <w:pStyle w:val="31"/>
        <w:ind w:right="0" w:firstLine="720"/>
        <w:jc w:val="center"/>
        <w:rPr>
          <w:b/>
          <w:sz w:val="24"/>
          <w:szCs w:val="24"/>
          <w:lang w:val="ru-RU"/>
        </w:rPr>
      </w:pPr>
    </w:p>
    <w:p w:rsidR="003B00A4" w:rsidRDefault="003B00A4" w:rsidP="003B00A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b/>
          <w:sz w:val="24"/>
          <w:szCs w:val="24"/>
        </w:rPr>
        <w:t>7.1. Арендодатель</w:t>
      </w:r>
      <w:r w:rsidRPr="0084220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3B00A4" w:rsidRPr="0084220C" w:rsidRDefault="003B00A4" w:rsidP="003B00A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B00A4" w:rsidRPr="0084220C" w:rsidRDefault="003B00A4" w:rsidP="003B00A4">
      <w:pPr>
        <w:pStyle w:val="310"/>
        <w:ind w:right="0" w:firstLine="0"/>
        <w:rPr>
          <w:b/>
          <w:sz w:val="24"/>
          <w:szCs w:val="24"/>
          <w:lang w:val="ru-RU"/>
        </w:rPr>
      </w:pPr>
      <w:r w:rsidRPr="0084220C">
        <w:rPr>
          <w:b/>
          <w:sz w:val="24"/>
          <w:szCs w:val="24"/>
          <w:lang w:val="ru-RU"/>
        </w:rPr>
        <w:t xml:space="preserve">________________________________________ </w:t>
      </w:r>
    </w:p>
    <w:p w:rsidR="003B00A4" w:rsidRPr="0084220C" w:rsidRDefault="003B00A4" w:rsidP="003B00A4">
      <w:pPr>
        <w:pStyle w:val="310"/>
        <w:ind w:right="0" w:firstLine="0"/>
        <w:rPr>
          <w:b/>
          <w:sz w:val="24"/>
          <w:szCs w:val="24"/>
          <w:lang w:val="ru-RU"/>
        </w:rPr>
      </w:pPr>
    </w:p>
    <w:p w:rsidR="003B00A4" w:rsidRPr="0084220C" w:rsidRDefault="003B00A4" w:rsidP="003B00A4">
      <w:pPr>
        <w:pStyle w:val="310"/>
        <w:ind w:right="0" w:firstLine="0"/>
        <w:rPr>
          <w:b/>
          <w:sz w:val="24"/>
          <w:szCs w:val="24"/>
          <w:lang w:val="ru-RU"/>
        </w:rPr>
      </w:pPr>
    </w:p>
    <w:p w:rsidR="003B00A4" w:rsidRDefault="003B00A4" w:rsidP="003B00A4">
      <w:pPr>
        <w:rPr>
          <w:b/>
        </w:rPr>
      </w:pPr>
      <w:r w:rsidRPr="0084220C">
        <w:rPr>
          <w:b/>
        </w:rPr>
        <w:t>7.2. Арендатор</w:t>
      </w:r>
      <w:r>
        <w:rPr>
          <w:b/>
        </w:rPr>
        <w:t>:</w:t>
      </w:r>
    </w:p>
    <w:p w:rsidR="003B00A4" w:rsidRPr="0084220C" w:rsidRDefault="003B00A4" w:rsidP="003B00A4">
      <w:pPr>
        <w:rPr>
          <w:b/>
        </w:rPr>
      </w:pPr>
      <w:r w:rsidRPr="0084220C">
        <w:rPr>
          <w:b/>
        </w:rPr>
        <w:t xml:space="preserve"> </w:t>
      </w:r>
    </w:p>
    <w:p w:rsidR="003B00A4" w:rsidRDefault="003B00A4" w:rsidP="003B00A4">
      <w:pPr>
        <w:rPr>
          <w:b/>
        </w:rPr>
      </w:pPr>
      <w:r w:rsidRPr="0084220C">
        <w:rPr>
          <w:b/>
        </w:rPr>
        <w:t xml:space="preserve">_______________________________________ </w:t>
      </w:r>
    </w:p>
    <w:p w:rsidR="003B00A4" w:rsidRDefault="003B00A4" w:rsidP="003B00A4">
      <w:pPr>
        <w:rPr>
          <w:b/>
        </w:rPr>
      </w:pPr>
    </w:p>
    <w:p w:rsidR="003B00A4" w:rsidRDefault="003B00A4" w:rsidP="003B00A4">
      <w:pPr>
        <w:rPr>
          <w:b/>
        </w:rPr>
      </w:pPr>
    </w:p>
    <w:p w:rsidR="003B00A4" w:rsidRDefault="003B00A4" w:rsidP="003B00A4">
      <w:pPr>
        <w:rPr>
          <w:b/>
        </w:rPr>
      </w:pPr>
    </w:p>
    <w:p w:rsidR="00347BC0" w:rsidRDefault="00C204C2"/>
    <w:sectPr w:rsidR="00347BC0" w:rsidSect="00AF6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559"/>
    <w:multiLevelType w:val="multilevel"/>
    <w:tmpl w:val="ADB6A48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8D91CE5"/>
    <w:multiLevelType w:val="hybridMultilevel"/>
    <w:tmpl w:val="9BC4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0A4"/>
    <w:rsid w:val="00017B04"/>
    <w:rsid w:val="00092902"/>
    <w:rsid w:val="000C67A5"/>
    <w:rsid w:val="00182C94"/>
    <w:rsid w:val="001C0D2F"/>
    <w:rsid w:val="00205727"/>
    <w:rsid w:val="002C2505"/>
    <w:rsid w:val="003B00A4"/>
    <w:rsid w:val="004A46DC"/>
    <w:rsid w:val="00522B62"/>
    <w:rsid w:val="00664AD5"/>
    <w:rsid w:val="006A301D"/>
    <w:rsid w:val="006A6D0C"/>
    <w:rsid w:val="006C2A49"/>
    <w:rsid w:val="00715FC9"/>
    <w:rsid w:val="007278E7"/>
    <w:rsid w:val="007C2075"/>
    <w:rsid w:val="008342EF"/>
    <w:rsid w:val="00875D40"/>
    <w:rsid w:val="008B58FC"/>
    <w:rsid w:val="009F5EC3"/>
    <w:rsid w:val="00AD3EF8"/>
    <w:rsid w:val="00AF622A"/>
    <w:rsid w:val="00B7635A"/>
    <w:rsid w:val="00C204C2"/>
    <w:rsid w:val="00C507AA"/>
    <w:rsid w:val="00E35FD2"/>
    <w:rsid w:val="00F0015C"/>
    <w:rsid w:val="00F935BF"/>
    <w:rsid w:val="00FA6D2F"/>
    <w:rsid w:val="00FB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00A4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B00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B00A4"/>
    <w:pPr>
      <w:spacing w:before="100" w:after="100"/>
      <w:jc w:val="left"/>
    </w:pPr>
    <w:rPr>
      <w:rFonts w:ascii="Calibri" w:hAnsi="Calibri"/>
      <w:szCs w:val="22"/>
    </w:rPr>
  </w:style>
  <w:style w:type="character" w:customStyle="1" w:styleId="a6">
    <w:name w:val="Название Знак"/>
    <w:basedOn w:val="a0"/>
    <w:link w:val="a5"/>
    <w:rsid w:val="003B00A4"/>
    <w:rPr>
      <w:rFonts w:ascii="Calibri" w:eastAsia="Times New Roman" w:hAnsi="Calibri" w:cs="Times New Roman"/>
      <w:sz w:val="24"/>
      <w:lang w:eastAsia="ru-RU"/>
    </w:rPr>
  </w:style>
  <w:style w:type="character" w:customStyle="1" w:styleId="2">
    <w:name w:val="Основной текст 2 Знак"/>
    <w:basedOn w:val="a0"/>
    <w:link w:val="20"/>
    <w:rsid w:val="003B00A4"/>
    <w:rPr>
      <w:rFonts w:eastAsia="Times New Roman"/>
      <w:sz w:val="28"/>
    </w:rPr>
  </w:style>
  <w:style w:type="paragraph" w:styleId="20">
    <w:name w:val="Body Text 2"/>
    <w:basedOn w:val="a"/>
    <w:link w:val="2"/>
    <w:rsid w:val="003B00A4"/>
    <w:pPr>
      <w:tabs>
        <w:tab w:val="left" w:pos="0"/>
      </w:tabs>
      <w:spacing w:after="0"/>
      <w:jc w:val="left"/>
    </w:pPr>
    <w:rPr>
      <w:rFonts w:asciiTheme="minorHAnsi" w:hAnsiTheme="minorHAnsi" w:cstheme="minorBidi"/>
      <w:sz w:val="28"/>
      <w:szCs w:val="22"/>
      <w:lang w:eastAsia="en-US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3B0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B00A4"/>
    <w:pPr>
      <w:widowControl w:val="0"/>
      <w:autoSpaceDE w:val="0"/>
      <w:autoSpaceDN w:val="0"/>
      <w:adjustRightInd w:val="0"/>
      <w:spacing w:after="0" w:line="300" w:lineRule="auto"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rsid w:val="003B00A4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3B0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B00A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31">
    <w:name w:val="Основной текст 31"/>
    <w:basedOn w:val="a"/>
    <w:rsid w:val="003B00A4"/>
    <w:pPr>
      <w:suppressAutoHyphens/>
      <w:spacing w:after="0"/>
      <w:ind w:right="-99"/>
    </w:pPr>
    <w:rPr>
      <w:sz w:val="28"/>
      <w:szCs w:val="20"/>
      <w:lang w:val="en-US" w:eastAsia="ar-SA"/>
    </w:rPr>
  </w:style>
  <w:style w:type="paragraph" w:customStyle="1" w:styleId="310">
    <w:name w:val="Основной текст с отступом 31"/>
    <w:basedOn w:val="a"/>
    <w:rsid w:val="003B00A4"/>
    <w:pPr>
      <w:suppressAutoHyphens/>
      <w:spacing w:after="0"/>
      <w:ind w:right="-99" w:hanging="220"/>
    </w:pPr>
    <w:rPr>
      <w:sz w:val="28"/>
      <w:szCs w:val="20"/>
      <w:lang w:val="en-US" w:eastAsia="ar-SA"/>
    </w:rPr>
  </w:style>
  <w:style w:type="character" w:customStyle="1" w:styleId="a8">
    <w:name w:val="Текст Знак"/>
    <w:basedOn w:val="a0"/>
    <w:link w:val="a9"/>
    <w:rsid w:val="003B00A4"/>
    <w:rPr>
      <w:rFonts w:ascii="Courier New" w:eastAsia="Times New Roman" w:hAnsi="Courier New"/>
    </w:rPr>
  </w:style>
  <w:style w:type="paragraph" w:styleId="a9">
    <w:name w:val="Plain Text"/>
    <w:basedOn w:val="a"/>
    <w:link w:val="a8"/>
    <w:rsid w:val="003B00A4"/>
    <w:pPr>
      <w:spacing w:after="0"/>
      <w:jc w:val="left"/>
    </w:pPr>
    <w:rPr>
      <w:rFonts w:ascii="Courier New" w:hAnsi="Courier New" w:cstheme="minorBidi"/>
      <w:sz w:val="22"/>
      <w:szCs w:val="22"/>
      <w:lang w:eastAsia="en-US"/>
    </w:rPr>
  </w:style>
  <w:style w:type="character" w:customStyle="1" w:styleId="1">
    <w:name w:val="Текст Знак1"/>
    <w:basedOn w:val="a0"/>
    <w:link w:val="a9"/>
    <w:uiPriority w:val="99"/>
    <w:semiHidden/>
    <w:rsid w:val="003B00A4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Рогалева Алена</dc:creator>
  <cp:keywords/>
  <dc:description/>
  <cp:lastModifiedBy>ПК021801</cp:lastModifiedBy>
  <cp:revision>8</cp:revision>
  <cp:lastPrinted>2025-09-12T11:54:00Z</cp:lastPrinted>
  <dcterms:created xsi:type="dcterms:W3CDTF">2025-05-13T10:38:00Z</dcterms:created>
  <dcterms:modified xsi:type="dcterms:W3CDTF">2025-09-18T07:36:00Z</dcterms:modified>
</cp:coreProperties>
</file>